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D541" w14:textId="1C32EE68" w:rsidR="00F865C9" w:rsidRPr="00F865C9" w:rsidRDefault="00F865C9" w:rsidP="00F865C9">
      <w:pPr>
        <w:spacing w:after="200" w:line="276" w:lineRule="auto"/>
        <w:ind w:left="720" w:hanging="360"/>
        <w:contextualSpacing/>
        <w:jc w:val="both"/>
        <w:rPr>
          <w:sz w:val="28"/>
          <w:szCs w:val="28"/>
        </w:rPr>
      </w:pPr>
      <w:r w:rsidRPr="00F865C9">
        <w:rPr>
          <w:sz w:val="28"/>
          <w:szCs w:val="28"/>
        </w:rPr>
        <w:t xml:space="preserve">Вопросы к </w:t>
      </w:r>
      <w:proofErr w:type="spellStart"/>
      <w:r>
        <w:rPr>
          <w:sz w:val="28"/>
          <w:szCs w:val="28"/>
        </w:rPr>
        <w:t>диф</w:t>
      </w:r>
      <w:proofErr w:type="spellEnd"/>
      <w:r>
        <w:rPr>
          <w:sz w:val="28"/>
          <w:szCs w:val="28"/>
        </w:rPr>
        <w:t xml:space="preserve">. </w:t>
      </w:r>
      <w:r w:rsidRPr="00F865C9">
        <w:rPr>
          <w:sz w:val="28"/>
          <w:szCs w:val="28"/>
        </w:rPr>
        <w:t xml:space="preserve">зачету </w:t>
      </w:r>
    </w:p>
    <w:p w14:paraId="6AB05F78" w14:textId="463A22AC" w:rsidR="00F865C9" w:rsidRPr="00F865C9" w:rsidRDefault="00F865C9" w:rsidP="00F865C9">
      <w:pPr>
        <w:spacing w:after="200" w:line="276" w:lineRule="auto"/>
        <w:ind w:left="720" w:hanging="360"/>
        <w:contextualSpacing/>
        <w:jc w:val="both"/>
        <w:rPr>
          <w:sz w:val="28"/>
          <w:szCs w:val="28"/>
        </w:rPr>
      </w:pPr>
      <w:r w:rsidRPr="00F865C9">
        <w:rPr>
          <w:sz w:val="28"/>
          <w:szCs w:val="28"/>
        </w:rPr>
        <w:t>по дисциплине «</w:t>
      </w:r>
      <w:r w:rsidRPr="00F865C9">
        <w:rPr>
          <w:sz w:val="28"/>
          <w:szCs w:val="28"/>
        </w:rPr>
        <w:t>Безопасность жизнедеятельности</w:t>
      </w:r>
      <w:r w:rsidRPr="00F865C9">
        <w:rPr>
          <w:sz w:val="28"/>
          <w:szCs w:val="28"/>
        </w:rPr>
        <w:t>»</w:t>
      </w:r>
    </w:p>
    <w:p w14:paraId="121EFB9D" w14:textId="0645FE51" w:rsidR="00F865C9" w:rsidRPr="00F865C9" w:rsidRDefault="00F865C9" w:rsidP="00F865C9">
      <w:pPr>
        <w:spacing w:after="200" w:line="276" w:lineRule="auto"/>
        <w:ind w:left="720" w:hanging="360"/>
        <w:contextualSpacing/>
        <w:jc w:val="both"/>
        <w:rPr>
          <w:sz w:val="28"/>
          <w:szCs w:val="28"/>
        </w:rPr>
      </w:pPr>
      <w:r w:rsidRPr="00F865C9">
        <w:rPr>
          <w:sz w:val="28"/>
          <w:szCs w:val="28"/>
        </w:rPr>
        <w:t>(Группы СА-1-2</w:t>
      </w:r>
      <w:r w:rsidRPr="00F865C9">
        <w:rPr>
          <w:sz w:val="28"/>
          <w:szCs w:val="28"/>
        </w:rPr>
        <w:t>3</w:t>
      </w:r>
      <w:r w:rsidRPr="00F865C9">
        <w:rPr>
          <w:sz w:val="28"/>
          <w:szCs w:val="28"/>
        </w:rPr>
        <w:t>, СА-2-2</w:t>
      </w:r>
      <w:r w:rsidRPr="00F865C9">
        <w:rPr>
          <w:sz w:val="28"/>
          <w:szCs w:val="28"/>
        </w:rPr>
        <w:t xml:space="preserve">3, </w:t>
      </w:r>
      <w:r w:rsidRPr="00F865C9">
        <w:rPr>
          <w:sz w:val="28"/>
          <w:szCs w:val="28"/>
        </w:rPr>
        <w:t>СА-2-23</w:t>
      </w:r>
      <w:r w:rsidRPr="00F865C9">
        <w:rPr>
          <w:sz w:val="28"/>
          <w:szCs w:val="28"/>
        </w:rPr>
        <w:t xml:space="preserve">, </w:t>
      </w:r>
      <w:r w:rsidRPr="00F865C9">
        <w:rPr>
          <w:sz w:val="28"/>
          <w:szCs w:val="28"/>
        </w:rPr>
        <w:t>СА-</w:t>
      </w:r>
      <w:r w:rsidRPr="00F865C9">
        <w:rPr>
          <w:sz w:val="28"/>
          <w:szCs w:val="28"/>
        </w:rPr>
        <w:t>11/1</w:t>
      </w:r>
      <w:r w:rsidRPr="00F865C9">
        <w:rPr>
          <w:sz w:val="28"/>
          <w:szCs w:val="28"/>
        </w:rPr>
        <w:t>-2</w:t>
      </w:r>
      <w:r w:rsidRPr="00F865C9">
        <w:rPr>
          <w:sz w:val="28"/>
          <w:szCs w:val="28"/>
        </w:rPr>
        <w:t>4</w:t>
      </w:r>
      <w:r w:rsidRPr="00F865C9">
        <w:rPr>
          <w:sz w:val="28"/>
          <w:szCs w:val="28"/>
        </w:rPr>
        <w:t>)</w:t>
      </w:r>
    </w:p>
    <w:p w14:paraId="34DB4B88" w14:textId="77777777" w:rsidR="00F865C9" w:rsidRPr="00F865C9" w:rsidRDefault="00F865C9" w:rsidP="00725326">
      <w:pPr>
        <w:spacing w:after="200" w:line="276" w:lineRule="auto"/>
        <w:ind w:left="720" w:hanging="360"/>
        <w:contextualSpacing/>
        <w:jc w:val="both"/>
        <w:rPr>
          <w:sz w:val="28"/>
          <w:szCs w:val="28"/>
        </w:rPr>
      </w:pPr>
    </w:p>
    <w:p w14:paraId="6BC39BD5" w14:textId="09EC18CE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Чрезвычайные ситуации и источники их возникновения. Общая классификация ЧС.</w:t>
      </w:r>
    </w:p>
    <w:p w14:paraId="7CE26E4E" w14:textId="2BB2D5EC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F865C9">
        <w:rPr>
          <w:sz w:val="28"/>
          <w:szCs w:val="28"/>
          <w:lang w:eastAsia="en-US"/>
        </w:rPr>
        <w:t>Классификация повязок и правила их наложения.</w:t>
      </w:r>
    </w:p>
    <w:p w14:paraId="66100789" w14:textId="377179EF" w:rsidR="00725326" w:rsidRPr="00F865C9" w:rsidRDefault="00725326" w:rsidP="00725326">
      <w:pPr>
        <w:numPr>
          <w:ilvl w:val="0"/>
          <w:numId w:val="1"/>
        </w:numPr>
        <w:spacing w:line="276" w:lineRule="auto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 xml:space="preserve">ЧС природного характера (классификация, последствия, ликвидация на примере) </w:t>
      </w:r>
    </w:p>
    <w:p w14:paraId="0FFE0D6E" w14:textId="77777777" w:rsidR="00725326" w:rsidRPr="00F865C9" w:rsidRDefault="00725326" w:rsidP="00725326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Первая помощь и правовые нормы ее оказания.</w:t>
      </w:r>
    </w:p>
    <w:p w14:paraId="3686B865" w14:textId="776F61BF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ЧС техногенного характера (классификация, последствия, ликвидация н примере)</w:t>
      </w:r>
    </w:p>
    <w:p w14:paraId="695CD487" w14:textId="77777777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Раны, их виды. Применение первой помощи при ранениях.</w:t>
      </w:r>
    </w:p>
    <w:p w14:paraId="31BA1A06" w14:textId="234931E0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ЧС военного характера (основные источники, классификация).</w:t>
      </w:r>
    </w:p>
    <w:p w14:paraId="4B851A0B" w14:textId="77777777" w:rsidR="00725326" w:rsidRPr="00F865C9" w:rsidRDefault="00725326" w:rsidP="00725326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 остановить носовое кровотечение?</w:t>
      </w:r>
    </w:p>
    <w:p w14:paraId="17C56291" w14:textId="16FDE723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Средства оповещения при возникновении ЧС</w:t>
      </w:r>
    </w:p>
    <w:p w14:paraId="0A6317BD" w14:textId="77777777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Общие, должностные и специальные обязанности военнослужащих при исполнении обязанностей военной службы.</w:t>
      </w:r>
    </w:p>
    <w:p w14:paraId="4BCB2617" w14:textId="01C497D5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Гражданская оборона. Назначение, задачи, структура, роль и место в МЧС России.</w:t>
      </w:r>
    </w:p>
    <w:p w14:paraId="4B812AD4" w14:textId="77777777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Боевые традиции ВС РФ.</w:t>
      </w:r>
    </w:p>
    <w:p w14:paraId="27A3A1E1" w14:textId="32259454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Защитные сооружения. Классификация. требования к защитным сооружениям.</w:t>
      </w:r>
    </w:p>
    <w:p w14:paraId="77B417BB" w14:textId="5D2723DC" w:rsidR="00725326" w:rsidRPr="00F865C9" w:rsidRDefault="00725326" w:rsidP="00725326">
      <w:pPr>
        <w:numPr>
          <w:ilvl w:val="0"/>
          <w:numId w:val="1"/>
        </w:numPr>
        <w:spacing w:after="200" w:line="276" w:lineRule="auto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Виды ответственности военнослужащих.</w:t>
      </w:r>
    </w:p>
    <w:p w14:paraId="708564F3" w14:textId="77777777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sz w:val="28"/>
          <w:szCs w:val="28"/>
          <w:lang w:eastAsia="ru-RU"/>
        </w:rPr>
        <w:t>Устройство убежищ ГО. Состав помещений и планировка. Правила поведения в убежище ГО.  </w:t>
      </w:r>
    </w:p>
    <w:p w14:paraId="487EB5CA" w14:textId="77777777" w:rsidR="00725326" w:rsidRPr="00F865C9" w:rsidRDefault="00725326" w:rsidP="0072532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4010D56F" w14:textId="77777777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Символы воинской чести, доблести и славы.</w:t>
      </w:r>
    </w:p>
    <w:p w14:paraId="3845E498" w14:textId="77777777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sz w:val="28"/>
          <w:szCs w:val="28"/>
          <w:lang w:eastAsia="ru-RU"/>
        </w:rPr>
        <w:t xml:space="preserve">Организация эвакуации. </w:t>
      </w:r>
    </w:p>
    <w:p w14:paraId="6C5F7A73" w14:textId="77777777" w:rsidR="00725326" w:rsidRPr="00F865C9" w:rsidRDefault="00725326" w:rsidP="0072532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5E988D0" w14:textId="77777777" w:rsidR="00725326" w:rsidRPr="00F865C9" w:rsidRDefault="00725326" w:rsidP="00725326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Охарактеризуйте современные средства обычного поражения.</w:t>
      </w:r>
    </w:p>
    <w:p w14:paraId="015E68BE" w14:textId="77777777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Аварийно-спасательные и другие неотложные работы (</w:t>
      </w:r>
      <w:proofErr w:type="spellStart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АСиДНР</w:t>
      </w:r>
      <w:proofErr w:type="spellEnd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). Организация, используемые силы и средства.</w:t>
      </w:r>
    </w:p>
    <w:p w14:paraId="1DE4F420" w14:textId="77777777" w:rsidR="00725326" w:rsidRPr="00F865C9" w:rsidRDefault="00725326" w:rsidP="00725326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737644D1" w14:textId="77777777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Воинская обязанность и военная служба граждан по призыву.</w:t>
      </w:r>
    </w:p>
    <w:p w14:paraId="7B13DB51" w14:textId="77777777" w:rsidR="00725326" w:rsidRPr="00F865C9" w:rsidRDefault="00725326" w:rsidP="007253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Военная организация государства и ее руководство.</w:t>
      </w:r>
    </w:p>
    <w:p w14:paraId="43D1AE22" w14:textId="77777777" w:rsidR="00725326" w:rsidRPr="00F865C9" w:rsidRDefault="00725326" w:rsidP="00725326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5E1223FE" w14:textId="77777777" w:rsidR="00725326" w:rsidRPr="00F865C9" w:rsidRDefault="00725326" w:rsidP="00725326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rFonts w:eastAsia="Arial"/>
          <w:sz w:val="28"/>
          <w:szCs w:val="28"/>
          <w:lang w:eastAsia="ru-RU"/>
        </w:rPr>
        <w:t>На какие составы подразделяются все военнослужащие ВС РФ?</w:t>
      </w:r>
    </w:p>
    <w:p w14:paraId="3BE9F570" w14:textId="77777777" w:rsidR="000C3AF5" w:rsidRPr="00F865C9" w:rsidRDefault="00725326" w:rsidP="000C3AF5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F865C9">
        <w:rPr>
          <w:rFonts w:eastAsia="Calibri"/>
          <w:sz w:val="28"/>
          <w:szCs w:val="28"/>
          <w:lang w:eastAsia="en-US"/>
        </w:rPr>
        <w:lastRenderedPageBreak/>
        <w:t>Индивидуальные средства защиты. Назначение, классификация, требования к средствам индивидуальной защиты (СИЗ).</w:t>
      </w:r>
    </w:p>
    <w:p w14:paraId="1FC577E2" w14:textId="7171F5A7" w:rsidR="00725326" w:rsidRPr="00F865C9" w:rsidRDefault="00725326" w:rsidP="000C3AF5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F865C9">
        <w:rPr>
          <w:sz w:val="28"/>
          <w:szCs w:val="28"/>
          <w:lang w:eastAsia="en-US"/>
        </w:rPr>
        <w:t>Воинские звания военнослужащих ВС РФ</w:t>
      </w:r>
    </w:p>
    <w:p w14:paraId="34724051" w14:textId="77777777" w:rsidR="000C3AF5" w:rsidRPr="00F865C9" w:rsidRDefault="000C3AF5" w:rsidP="000C3A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sz w:val="28"/>
          <w:szCs w:val="28"/>
          <w:lang w:eastAsia="ru-RU"/>
        </w:rPr>
        <w:t xml:space="preserve">Средства защиты кожи </w:t>
      </w:r>
      <w:proofErr w:type="gramStart"/>
      <w:r w:rsidRPr="00F865C9">
        <w:rPr>
          <w:sz w:val="28"/>
          <w:szCs w:val="28"/>
          <w:lang w:eastAsia="ru-RU"/>
        </w:rPr>
        <w:t>( СЗК</w:t>
      </w:r>
      <w:proofErr w:type="gramEnd"/>
      <w:r w:rsidRPr="00F865C9">
        <w:rPr>
          <w:sz w:val="28"/>
          <w:szCs w:val="28"/>
          <w:lang w:eastAsia="ru-RU"/>
        </w:rPr>
        <w:t>). Способы одевания ОЗК.</w:t>
      </w:r>
    </w:p>
    <w:p w14:paraId="1E1A45CF" w14:textId="77777777" w:rsidR="000C3AF5" w:rsidRPr="00F865C9" w:rsidRDefault="000C3AF5" w:rsidP="000C3AF5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70F4DCA1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rFonts w:eastAsia="Arial"/>
          <w:color w:val="000000"/>
          <w:sz w:val="28"/>
          <w:szCs w:val="28"/>
          <w:shd w:val="clear" w:color="auto" w:fill="FFFFFF"/>
          <w:lang w:eastAsia="ru-RU"/>
        </w:rPr>
      </w:pPr>
      <w:r w:rsidRPr="00F865C9">
        <w:rPr>
          <w:sz w:val="28"/>
          <w:szCs w:val="28"/>
          <w:lang w:eastAsia="ru-RU"/>
        </w:rPr>
        <w:t xml:space="preserve"> Воинский коллектив и его особенности.</w:t>
      </w:r>
    </w:p>
    <w:p w14:paraId="3FC39865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Понятие устойчивости объекта экономики. Факторы, влияющие на устойчивость работы объекта экономики.</w:t>
      </w:r>
    </w:p>
    <w:p w14:paraId="4DBA2F0F" w14:textId="77777777" w:rsidR="000C3AF5" w:rsidRPr="00F865C9" w:rsidRDefault="000C3AF5" w:rsidP="000C3AF5">
      <w:pPr>
        <w:spacing w:line="276" w:lineRule="auto"/>
        <w:ind w:left="720"/>
        <w:contextualSpacing/>
        <w:jc w:val="both"/>
        <w:rPr>
          <w:sz w:val="28"/>
          <w:szCs w:val="28"/>
          <w:lang w:eastAsia="ru-RU"/>
        </w:rPr>
      </w:pPr>
    </w:p>
    <w:p w14:paraId="7AAC4084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Назвать общевоинские уставы ВС РФ. Их предназначение.</w:t>
      </w:r>
    </w:p>
    <w:p w14:paraId="3535B472" w14:textId="77777777" w:rsidR="000C3AF5" w:rsidRPr="00F865C9" w:rsidRDefault="000C3AF5" w:rsidP="000C3A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Респираторы. Назначение, устройство, типы. Порядок использования.</w:t>
      </w:r>
    </w:p>
    <w:p w14:paraId="68584D42" w14:textId="77777777" w:rsidR="000C3AF5" w:rsidRPr="00F865C9" w:rsidRDefault="000C3AF5" w:rsidP="000C3AF5">
      <w:pPr>
        <w:spacing w:after="200" w:line="276" w:lineRule="auto"/>
        <w:ind w:left="108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1E98C0A2" w14:textId="77777777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Обязательная подготовка граждан к военной службе. Что она предусматривает?</w:t>
      </w:r>
    </w:p>
    <w:p w14:paraId="26DB51C6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Организация воинского учета и комплектования ВС РФ.</w:t>
      </w:r>
    </w:p>
    <w:p w14:paraId="6AA406D6" w14:textId="52A1DE55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Что такое кровотечение? Какие виды кровотечений существуют и в каких случаях применяются те или иные способы?</w:t>
      </w:r>
    </w:p>
    <w:p w14:paraId="084B4F9C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Что такое воинская дисциплина и на чем она основывается?</w:t>
      </w:r>
    </w:p>
    <w:p w14:paraId="4C39BC0F" w14:textId="77777777" w:rsidR="000C3AF5" w:rsidRPr="00F865C9" w:rsidRDefault="000C3AF5" w:rsidP="000C3AF5">
      <w:pPr>
        <w:spacing w:line="276" w:lineRule="auto"/>
        <w:ind w:left="720"/>
        <w:contextualSpacing/>
        <w:jc w:val="both"/>
        <w:rPr>
          <w:sz w:val="28"/>
          <w:szCs w:val="28"/>
          <w:lang w:eastAsia="ru-RU"/>
        </w:rPr>
      </w:pPr>
    </w:p>
    <w:p w14:paraId="5DF0619E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Чем является защита Отечества для граждан РФ согласно конституции РФ?</w:t>
      </w:r>
    </w:p>
    <w:p w14:paraId="556D78F2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Какие существуют категории годности к военной службе по призыву?</w:t>
      </w:r>
    </w:p>
    <w:p w14:paraId="63C5B2E7" w14:textId="77777777" w:rsidR="000C3AF5" w:rsidRPr="00F865C9" w:rsidRDefault="000C3AF5" w:rsidP="000C3AF5">
      <w:pPr>
        <w:spacing w:line="276" w:lineRule="auto"/>
        <w:ind w:left="780"/>
        <w:contextualSpacing/>
        <w:jc w:val="both"/>
        <w:rPr>
          <w:sz w:val="28"/>
          <w:szCs w:val="28"/>
          <w:lang w:eastAsia="ru-RU"/>
        </w:rPr>
      </w:pPr>
    </w:p>
    <w:p w14:paraId="326D43B3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 проводится непрямой массаж сердца?</w:t>
      </w:r>
    </w:p>
    <w:p w14:paraId="4D379D1B" w14:textId="104B764E" w:rsidR="000C3AF5" w:rsidRPr="00F865C9" w:rsidRDefault="000C3AF5" w:rsidP="000C3AF5">
      <w:pPr>
        <w:pStyle w:val="a7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Кто из граждан РФ зачисляется в запас ВС РФ? Для чего он создается?</w:t>
      </w:r>
    </w:p>
    <w:p w14:paraId="6A58F38E" w14:textId="596EAC36" w:rsidR="000C3AF5" w:rsidRPr="00F865C9" w:rsidRDefault="000C3AF5" w:rsidP="000C3AF5">
      <w:pPr>
        <w:pStyle w:val="a7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eastAsia="en-US"/>
        </w:rPr>
      </w:pPr>
      <w:r w:rsidRPr="00F865C9">
        <w:rPr>
          <w:sz w:val="28"/>
          <w:szCs w:val="28"/>
          <w:lang w:eastAsia="en-US"/>
        </w:rPr>
        <w:t>Виды и самостоятельные рода войск ВС РФ и их предназначение.</w:t>
      </w:r>
    </w:p>
    <w:p w14:paraId="35EC0AF7" w14:textId="77E92D4D" w:rsidR="000C3AF5" w:rsidRPr="00F865C9" w:rsidRDefault="000C3AF5" w:rsidP="000C3AF5">
      <w:pPr>
        <w:pStyle w:val="a7"/>
        <w:numPr>
          <w:ilvl w:val="0"/>
          <w:numId w:val="1"/>
        </w:numPr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 xml:space="preserve">Добровольная подготовка граждан к военной </w:t>
      </w:r>
      <w:proofErr w:type="spellStart"/>
      <w:proofErr w:type="gramStart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службе.Что</w:t>
      </w:r>
      <w:proofErr w:type="spellEnd"/>
      <w:proofErr w:type="gramEnd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она предусматривает?</w:t>
      </w:r>
    </w:p>
    <w:p w14:paraId="3B6D64F8" w14:textId="5A8E942B" w:rsidR="000C3AF5" w:rsidRPr="00F865C9" w:rsidRDefault="000C3AF5" w:rsidP="000C3AF5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  <w:lang w:eastAsia="ru-RU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Что необходимо сделать для оказания первой помощи при переломе та -   за (позвоночника)?</w:t>
      </w:r>
    </w:p>
    <w:p w14:paraId="4D51E2EA" w14:textId="674DEE41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С какой целью назначается суточный наряд роты. Кто входит в его состав?</w:t>
      </w:r>
    </w:p>
    <w:p w14:paraId="597B00F3" w14:textId="33BA255B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 проводится искусственное дыхание способом «рот в рот»?</w:t>
      </w:r>
    </w:p>
    <w:p w14:paraId="067D73E3" w14:textId="2FEC5C83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Чем является несение караульной службы для военнослужащих и какие требования к ним предъявляет?</w:t>
      </w:r>
    </w:p>
    <w:p w14:paraId="15D391FA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Какие обязанности возлагаются на граждан РФ по воинскому учету?</w:t>
      </w:r>
    </w:p>
    <w:p w14:paraId="27B0ACCB" w14:textId="448B99DA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Назовите определения понятий «караул», «часовой», «пост».</w:t>
      </w:r>
    </w:p>
    <w:p w14:paraId="194D5B78" w14:textId="77777777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rFonts w:eastAsia="Arial"/>
          <w:sz w:val="28"/>
          <w:szCs w:val="28"/>
          <w:lang w:eastAsia="ru-RU"/>
        </w:rPr>
        <w:t xml:space="preserve">Что относится к оружию массового </w:t>
      </w:r>
      <w:proofErr w:type="gramStart"/>
      <w:r w:rsidRPr="00F865C9">
        <w:rPr>
          <w:rFonts w:eastAsia="Arial"/>
          <w:sz w:val="28"/>
          <w:szCs w:val="28"/>
          <w:lang w:eastAsia="ru-RU"/>
        </w:rPr>
        <w:t>поражения ?</w:t>
      </w:r>
      <w:proofErr w:type="gramEnd"/>
      <w:r w:rsidRPr="00F865C9">
        <w:rPr>
          <w:rFonts w:eastAsia="Arial"/>
          <w:sz w:val="28"/>
          <w:szCs w:val="28"/>
          <w:lang w:eastAsia="ru-RU"/>
        </w:rPr>
        <w:t xml:space="preserve"> Их поражающие факторы.</w:t>
      </w:r>
    </w:p>
    <w:p w14:paraId="41F243F5" w14:textId="77777777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На какие разряды подразделяются граждане, пребывающие в запасе?</w:t>
      </w:r>
    </w:p>
    <w:p w14:paraId="0C170690" w14:textId="701A7473" w:rsidR="000C3AF5" w:rsidRPr="00F865C9" w:rsidRDefault="000C3AF5" w:rsidP="000C3AF5">
      <w:pPr>
        <w:numPr>
          <w:ilvl w:val="0"/>
          <w:numId w:val="1"/>
        </w:numPr>
        <w:rPr>
          <w:rFonts w:eastAsia="Arial"/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lastRenderedPageBreak/>
        <w:t>Какие существуют способы остановки кровотечений и в каких случаях применяются те или иные способы?</w:t>
      </w:r>
    </w:p>
    <w:p w14:paraId="550453E3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Чем является воинское приветствие для военнослужащих?</w:t>
      </w:r>
    </w:p>
    <w:p w14:paraId="22131CAF" w14:textId="77777777" w:rsidR="000C3AF5" w:rsidRPr="00F865C9" w:rsidRDefault="000C3AF5" w:rsidP="000C3AF5">
      <w:pPr>
        <w:spacing w:line="276" w:lineRule="auto"/>
        <w:ind w:left="720"/>
        <w:contextualSpacing/>
        <w:jc w:val="both"/>
        <w:rPr>
          <w:sz w:val="28"/>
          <w:szCs w:val="28"/>
          <w:lang w:eastAsia="ru-RU"/>
        </w:rPr>
      </w:pPr>
    </w:p>
    <w:p w14:paraId="52402AA8" w14:textId="77777777" w:rsidR="000C3AF5" w:rsidRPr="00F865C9" w:rsidRDefault="000C3AF5" w:rsidP="000C3AF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Понятие клинической смерти. Какие основные мероприятия проводят при клинической смерти?</w:t>
      </w:r>
    </w:p>
    <w:p w14:paraId="138097FB" w14:textId="270DA9EB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 xml:space="preserve">Расскажите про </w:t>
      </w:r>
      <w:proofErr w:type="gramStart"/>
      <w:r w:rsidRPr="00F865C9">
        <w:rPr>
          <w:sz w:val="28"/>
          <w:szCs w:val="28"/>
          <w:lang w:eastAsia="ru-RU"/>
        </w:rPr>
        <w:t>порядок  подачи</w:t>
      </w:r>
      <w:proofErr w:type="gramEnd"/>
      <w:r w:rsidRPr="00F865C9">
        <w:rPr>
          <w:sz w:val="28"/>
          <w:szCs w:val="28"/>
          <w:lang w:eastAsia="ru-RU"/>
        </w:rPr>
        <w:t xml:space="preserve"> обращения (предложений, заявлений, жалоб) военнослужащими.</w:t>
      </w:r>
    </w:p>
    <w:p w14:paraId="47533FAA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Каков порядок применения оружия часовым?</w:t>
      </w:r>
    </w:p>
    <w:p w14:paraId="3227E780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Какой день считается началом военной службы для граждан, проходящих ее по призыву?</w:t>
      </w:r>
    </w:p>
    <w:p w14:paraId="3FE8E674" w14:textId="77777777" w:rsidR="000C3AF5" w:rsidRPr="00F865C9" w:rsidRDefault="000C3AF5" w:rsidP="000C3AF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В чем заключается неприкосновенность часового?</w:t>
      </w:r>
    </w:p>
    <w:p w14:paraId="41912326" w14:textId="100DC891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proofErr w:type="gramStart"/>
      <w:r w:rsidRPr="00F865C9">
        <w:rPr>
          <w:sz w:val="28"/>
          <w:szCs w:val="28"/>
          <w:lang w:eastAsia="ru-RU"/>
        </w:rPr>
        <w:t>.Какие</w:t>
      </w:r>
      <w:proofErr w:type="gramEnd"/>
      <w:r w:rsidRPr="00F865C9">
        <w:rPr>
          <w:sz w:val="28"/>
          <w:szCs w:val="28"/>
          <w:lang w:eastAsia="ru-RU"/>
        </w:rPr>
        <w:t xml:space="preserve"> отсрочки от призыва на военную службу предоставляются гражданину РФ?</w:t>
      </w:r>
    </w:p>
    <w:p w14:paraId="77FE3800" w14:textId="77777777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proofErr w:type="gramStart"/>
      <w:r w:rsidRPr="00F865C9">
        <w:rPr>
          <w:sz w:val="28"/>
          <w:szCs w:val="28"/>
          <w:lang w:eastAsia="ru-RU"/>
        </w:rPr>
        <w:t>.Кто</w:t>
      </w:r>
      <w:proofErr w:type="gramEnd"/>
      <w:r w:rsidRPr="00F865C9">
        <w:rPr>
          <w:sz w:val="28"/>
          <w:szCs w:val="28"/>
          <w:lang w:eastAsia="ru-RU"/>
        </w:rPr>
        <w:t xml:space="preserve"> является прямым начальником для солдат по служебному положению (воинскому званию)?</w:t>
      </w:r>
    </w:p>
    <w:p w14:paraId="5BE3EDC4" w14:textId="72627AE4" w:rsidR="000C3AF5" w:rsidRPr="00F865C9" w:rsidRDefault="000C3AF5" w:rsidP="000C3AF5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 xml:space="preserve">Какие помещения предусмотрены для роты при ее размещении </w:t>
      </w:r>
      <w:proofErr w:type="gramStart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в пункта</w:t>
      </w:r>
      <w:proofErr w:type="gramEnd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постоянной дислокации (ППД)?</w:t>
      </w:r>
    </w:p>
    <w:p w14:paraId="52255304" w14:textId="77777777" w:rsidR="000C3AF5" w:rsidRPr="00F865C9" w:rsidRDefault="000C3AF5" w:rsidP="000C3AF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 xml:space="preserve">Какой законодательный акт обуславливает </w:t>
      </w:r>
      <w:proofErr w:type="gramStart"/>
      <w:r w:rsidRPr="00F865C9">
        <w:rPr>
          <w:sz w:val="28"/>
          <w:szCs w:val="28"/>
          <w:lang w:eastAsia="ru-RU"/>
        </w:rPr>
        <w:t>содержание ,</w:t>
      </w:r>
      <w:proofErr w:type="gramEnd"/>
      <w:r w:rsidRPr="00F865C9">
        <w:rPr>
          <w:sz w:val="28"/>
          <w:szCs w:val="28"/>
          <w:lang w:eastAsia="ru-RU"/>
        </w:rPr>
        <w:t xml:space="preserve"> формы и порядок исполнения </w:t>
      </w:r>
      <w:proofErr w:type="gramStart"/>
      <w:r w:rsidRPr="00F865C9">
        <w:rPr>
          <w:sz w:val="28"/>
          <w:szCs w:val="28"/>
          <w:lang w:eastAsia="ru-RU"/>
        </w:rPr>
        <w:t>воинской  обязанности</w:t>
      </w:r>
      <w:proofErr w:type="gramEnd"/>
      <w:r w:rsidRPr="00F865C9">
        <w:rPr>
          <w:sz w:val="28"/>
          <w:szCs w:val="28"/>
          <w:lang w:eastAsia="ru-RU"/>
        </w:rPr>
        <w:t xml:space="preserve"> в РФ?</w:t>
      </w:r>
    </w:p>
    <w:p w14:paraId="17079EE5" w14:textId="15816EC3" w:rsidR="000C3AF5" w:rsidRPr="00F865C9" w:rsidRDefault="000C3AF5" w:rsidP="000C3A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Кто, согласно Конституции РФ, является Верховным Главнокомандующим ВС РФ? Какие он имеет полномочия?</w:t>
      </w:r>
    </w:p>
    <w:p w14:paraId="1A677C34" w14:textId="77777777" w:rsidR="000C3AF5" w:rsidRPr="00F865C9" w:rsidRDefault="000C3AF5" w:rsidP="000C3AF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sz w:val="28"/>
          <w:szCs w:val="28"/>
          <w:lang w:eastAsia="ru-RU"/>
        </w:rPr>
        <w:t>Что такое перелом? Виды переломов. Способы иммобилизации.</w:t>
      </w:r>
    </w:p>
    <w:p w14:paraId="279EDE28" w14:textId="1F566AFE" w:rsidR="000C3AF5" w:rsidRPr="00F865C9" w:rsidRDefault="000C3AF5" w:rsidP="000C3AF5">
      <w:pPr>
        <w:numPr>
          <w:ilvl w:val="0"/>
          <w:numId w:val="1"/>
        </w:numPr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0" w:name="_Hlk184232017"/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Сборный эвакуационный пункт. Назначение, состав и основные задачи.</w:t>
      </w:r>
    </w:p>
    <w:bookmarkEnd w:id="0"/>
    <w:p w14:paraId="14BD7A54" w14:textId="77777777" w:rsidR="000C3AF5" w:rsidRPr="00F865C9" w:rsidRDefault="000C3AF5" w:rsidP="000C3AF5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ru-RU"/>
        </w:rPr>
      </w:pPr>
      <w:r w:rsidRPr="00F865C9">
        <w:rPr>
          <w:rFonts w:eastAsia="Calibri"/>
          <w:sz w:val="28"/>
          <w:szCs w:val="28"/>
          <w:shd w:val="clear" w:color="auto" w:fill="FFFFFF"/>
          <w:lang w:eastAsia="en-US"/>
        </w:rPr>
        <w:t>Определение размера шлем-маски противогаза ГП-7 (ГП-7В, ГП-7ВМ).</w:t>
      </w:r>
    </w:p>
    <w:p w14:paraId="4DB47AEF" w14:textId="77777777" w:rsidR="000C3AF5" w:rsidRPr="00F865C9" w:rsidRDefault="000C3AF5" w:rsidP="000C3AF5">
      <w:pPr>
        <w:spacing w:after="200" w:line="276" w:lineRule="auto"/>
        <w:ind w:left="360"/>
        <w:jc w:val="both"/>
        <w:rPr>
          <w:sz w:val="28"/>
          <w:szCs w:val="28"/>
          <w:lang w:eastAsia="en-US"/>
        </w:rPr>
      </w:pPr>
    </w:p>
    <w:p w14:paraId="6B1E7CBB" w14:textId="77777777" w:rsidR="000C3AF5" w:rsidRPr="00F865C9" w:rsidRDefault="000C3AF5" w:rsidP="00725326">
      <w:pPr>
        <w:spacing w:after="200" w:line="276" w:lineRule="auto"/>
        <w:rPr>
          <w:sz w:val="28"/>
          <w:szCs w:val="28"/>
          <w:lang w:eastAsia="ru-RU"/>
        </w:rPr>
      </w:pPr>
    </w:p>
    <w:sectPr w:rsidR="000C3AF5" w:rsidRPr="00F8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C48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577E"/>
    <w:multiLevelType w:val="hybridMultilevel"/>
    <w:tmpl w:val="65DAB2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F7D3C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22ED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4FE2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F350D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7979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522F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4F6C"/>
    <w:multiLevelType w:val="hybridMultilevel"/>
    <w:tmpl w:val="CAFA4ED4"/>
    <w:lvl w:ilvl="0" w:tplc="9F866A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139E"/>
    <w:multiLevelType w:val="hybridMultilevel"/>
    <w:tmpl w:val="4BE62E9A"/>
    <w:lvl w:ilvl="0" w:tplc="1CCADE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0060E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215C"/>
    <w:multiLevelType w:val="hybridMultilevel"/>
    <w:tmpl w:val="ECF89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229B6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A41F9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AB8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A03A6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46488"/>
    <w:multiLevelType w:val="hybridMultilevel"/>
    <w:tmpl w:val="571A17E6"/>
    <w:lvl w:ilvl="0" w:tplc="1DCA13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CE84C0C"/>
    <w:multiLevelType w:val="hybridMultilevel"/>
    <w:tmpl w:val="8BDC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4F88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16683"/>
    <w:multiLevelType w:val="hybridMultilevel"/>
    <w:tmpl w:val="1A382A6A"/>
    <w:lvl w:ilvl="0" w:tplc="BEC8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8E3A05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693D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5486"/>
    <w:multiLevelType w:val="hybridMultilevel"/>
    <w:tmpl w:val="A9908B9E"/>
    <w:lvl w:ilvl="0" w:tplc="3C1ECF5C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9585F7C"/>
    <w:multiLevelType w:val="hybridMultilevel"/>
    <w:tmpl w:val="B9D4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F2AAA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0575A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4B8C"/>
    <w:multiLevelType w:val="hybridMultilevel"/>
    <w:tmpl w:val="65D4FD30"/>
    <w:lvl w:ilvl="0" w:tplc="583A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4C52C0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2B63A0"/>
    <w:multiLevelType w:val="hybridMultilevel"/>
    <w:tmpl w:val="D1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2072">
    <w:abstractNumId w:val="9"/>
  </w:num>
  <w:num w:numId="2" w16cid:durableId="672955947">
    <w:abstractNumId w:val="17"/>
  </w:num>
  <w:num w:numId="3" w16cid:durableId="221648311">
    <w:abstractNumId w:val="10"/>
  </w:num>
  <w:num w:numId="4" w16cid:durableId="1053843371">
    <w:abstractNumId w:val="28"/>
  </w:num>
  <w:num w:numId="5" w16cid:durableId="1559973206">
    <w:abstractNumId w:val="21"/>
  </w:num>
  <w:num w:numId="6" w16cid:durableId="313143399">
    <w:abstractNumId w:val="4"/>
  </w:num>
  <w:num w:numId="7" w16cid:durableId="162746767">
    <w:abstractNumId w:val="20"/>
  </w:num>
  <w:num w:numId="8" w16cid:durableId="450513904">
    <w:abstractNumId w:val="0"/>
  </w:num>
  <w:num w:numId="9" w16cid:durableId="1885486232">
    <w:abstractNumId w:val="13"/>
  </w:num>
  <w:num w:numId="10" w16cid:durableId="1523009769">
    <w:abstractNumId w:val="5"/>
  </w:num>
  <w:num w:numId="11" w16cid:durableId="1572349763">
    <w:abstractNumId w:val="18"/>
  </w:num>
  <w:num w:numId="12" w16cid:durableId="38021877">
    <w:abstractNumId w:val="8"/>
  </w:num>
  <w:num w:numId="13" w16cid:durableId="613681046">
    <w:abstractNumId w:val="15"/>
  </w:num>
  <w:num w:numId="14" w16cid:durableId="911695326">
    <w:abstractNumId w:val="14"/>
  </w:num>
  <w:num w:numId="15" w16cid:durableId="696731757">
    <w:abstractNumId w:val="26"/>
  </w:num>
  <w:num w:numId="16" w16cid:durableId="1337880430">
    <w:abstractNumId w:val="2"/>
  </w:num>
  <w:num w:numId="17" w16cid:durableId="744493488">
    <w:abstractNumId w:val="12"/>
  </w:num>
  <w:num w:numId="18" w16cid:durableId="1381051952">
    <w:abstractNumId w:val="16"/>
  </w:num>
  <w:num w:numId="19" w16cid:durableId="914709952">
    <w:abstractNumId w:val="22"/>
  </w:num>
  <w:num w:numId="20" w16cid:durableId="1382047968">
    <w:abstractNumId w:val="3"/>
  </w:num>
  <w:num w:numId="21" w16cid:durableId="1138112037">
    <w:abstractNumId w:val="7"/>
  </w:num>
  <w:num w:numId="22" w16cid:durableId="2020346726">
    <w:abstractNumId w:val="6"/>
  </w:num>
  <w:num w:numId="23" w16cid:durableId="1908106941">
    <w:abstractNumId w:val="24"/>
  </w:num>
  <w:num w:numId="24" w16cid:durableId="850148511">
    <w:abstractNumId w:val="27"/>
  </w:num>
  <w:num w:numId="25" w16cid:durableId="1405181551">
    <w:abstractNumId w:val="25"/>
  </w:num>
  <w:num w:numId="26" w16cid:durableId="620844379">
    <w:abstractNumId w:val="11"/>
  </w:num>
  <w:num w:numId="27" w16cid:durableId="1225601621">
    <w:abstractNumId w:val="23"/>
  </w:num>
  <w:num w:numId="28" w16cid:durableId="309942118">
    <w:abstractNumId w:val="19"/>
  </w:num>
  <w:num w:numId="29" w16cid:durableId="71250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26"/>
    <w:rsid w:val="000C3AF5"/>
    <w:rsid w:val="00175311"/>
    <w:rsid w:val="00725326"/>
    <w:rsid w:val="00AE394A"/>
    <w:rsid w:val="00AE5705"/>
    <w:rsid w:val="00F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2B66"/>
  <w15:chartTrackingRefBased/>
  <w15:docId w15:val="{B75025E7-168E-40F5-A662-CF82A9A8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26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3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3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3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Кульгавов</dc:creator>
  <cp:keywords/>
  <dc:description/>
  <cp:lastModifiedBy>Михаил Кульгавов</cp:lastModifiedBy>
  <cp:revision>2</cp:revision>
  <dcterms:created xsi:type="dcterms:W3CDTF">2025-11-24T09:54:00Z</dcterms:created>
  <dcterms:modified xsi:type="dcterms:W3CDTF">2025-11-25T09:57:00Z</dcterms:modified>
</cp:coreProperties>
</file>